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53" w:rsidRDefault="00E57218">
      <w:pPr>
        <w:pStyle w:val="1"/>
        <w:widowControl/>
        <w:shd w:val="clear" w:color="auto" w:fill="FFFFFF"/>
        <w:spacing w:before="340" w:beforeAutospacing="0" w:after="330" w:afterAutospacing="0" w:line="1056" w:lineRule="atLeast"/>
        <w:jc w:val="center"/>
        <w:rPr>
          <w:rFonts w:ascii="Calibri" w:hAnsi="Calibri" w:cs="Calibri" w:hint="default"/>
          <w:color w:val="333333"/>
          <w:sz w:val="44"/>
          <w:szCs w:val="44"/>
        </w:rPr>
      </w:pPr>
      <w:r>
        <w:rPr>
          <w:rFonts w:ascii="华文中宋" w:eastAsia="华文中宋" w:hAnsi="华文中宋" w:cs="华文中宋"/>
          <w:color w:val="333333"/>
          <w:sz w:val="44"/>
          <w:szCs w:val="44"/>
          <w:shd w:val="clear" w:color="auto" w:fill="FFFFFF"/>
        </w:rPr>
        <w:t>行政复议申请书</w:t>
      </w:r>
      <w:r>
        <w:rPr>
          <w:rFonts w:ascii="华文中宋" w:eastAsia="华文中宋" w:hAnsi="华文中宋" w:cs="华文中宋" w:hint="default"/>
          <w:color w:val="333333"/>
          <w:sz w:val="36"/>
          <w:szCs w:val="36"/>
          <w:shd w:val="clear" w:color="auto" w:fill="FFFFFF"/>
        </w:rPr>
        <w:t>（正本）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申请人：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地址：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法定代表人：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联系电话：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 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委托代理人：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地址：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联系人：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联系电话：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 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被申请人：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法定代表人：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地址：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 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微软雅黑" w:cs="仿宋_GB2312"/>
          <w:b/>
          <w:color w:val="333333"/>
          <w:kern w:val="0"/>
          <w:sz w:val="30"/>
          <w:szCs w:val="30"/>
          <w:shd w:val="clear" w:color="auto" w:fill="FFFFFF"/>
          <w:lang/>
        </w:rPr>
        <w:t>行政复议请求：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1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2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微软雅黑" w:cs="仿宋_GB2312"/>
          <w:b/>
          <w:color w:val="333333"/>
          <w:kern w:val="0"/>
          <w:sz w:val="30"/>
          <w:szCs w:val="30"/>
          <w:shd w:val="clear" w:color="auto" w:fill="FFFFFF"/>
          <w:lang/>
        </w:rPr>
        <w:t>事实与理由：</w:t>
      </w:r>
    </w:p>
    <w:p w:rsidR="00074853" w:rsidRDefault="00E57218">
      <w:pPr>
        <w:widowControl/>
        <w:shd w:val="clear" w:color="auto" w:fill="FFFFFF"/>
        <w:ind w:firstLine="630"/>
        <w:rPr>
          <w:rFonts w:ascii="Calibri" w:hAnsi="Calibri" w:cs="Calibri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                            </w:t>
      </w:r>
    </w:p>
    <w:p w:rsidR="00907397" w:rsidRDefault="00907397">
      <w:pPr>
        <w:widowControl/>
        <w:shd w:val="clear" w:color="auto" w:fill="FFFFFF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907397" w:rsidRDefault="00907397">
      <w:pPr>
        <w:widowControl/>
        <w:shd w:val="clear" w:color="auto" w:fill="FFFFFF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907397" w:rsidRDefault="00907397">
      <w:pPr>
        <w:widowControl/>
        <w:shd w:val="clear" w:color="auto" w:fill="FFFFFF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907397" w:rsidRDefault="00907397">
      <w:pPr>
        <w:widowControl/>
        <w:shd w:val="clear" w:color="auto" w:fill="FFFFFF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907397" w:rsidRDefault="00907397">
      <w:pPr>
        <w:widowControl/>
        <w:shd w:val="clear" w:color="auto" w:fill="FFFFFF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907397" w:rsidRDefault="00907397">
      <w:pPr>
        <w:widowControl/>
        <w:shd w:val="clear" w:color="auto" w:fill="FFFFFF"/>
        <w:ind w:firstLine="4185"/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</w:pPr>
    </w:p>
    <w:p w:rsidR="00074853" w:rsidRDefault="00E57218">
      <w:pPr>
        <w:widowControl/>
        <w:shd w:val="clear" w:color="auto" w:fill="FFFFFF"/>
        <w:ind w:firstLine="4185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申请人：签字或盖章</w:t>
      </w:r>
    </w:p>
    <w:p w:rsidR="00074853" w:rsidRDefault="00E57218">
      <w:pPr>
        <w:widowControl/>
        <w:shd w:val="clear" w:color="auto" w:fill="FFFFFF"/>
        <w:ind w:firstLine="630"/>
        <w:rPr>
          <w:rFonts w:ascii="Calibri" w:hAnsi="Calibri" w:cs="Calibri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                            </w:t>
      </w:r>
      <w:r w:rsidR="00907397"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 xml:space="preserve">               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年</w:t>
      </w: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  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月</w:t>
      </w: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  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日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附件：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1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、申请人身份证明文件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2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</w:t>
      </w:r>
      <w:r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国家知识产权局作出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具体行政行为</w:t>
      </w:r>
      <w:r>
        <w:rPr>
          <w:rFonts w:ascii="仿宋_GB2312" w:eastAsia="仿宋_GB2312" w:hAnsi="Calibri" w:cs="仿宋_GB2312" w:hint="eastAsia"/>
          <w:color w:val="333333"/>
          <w:kern w:val="0"/>
          <w:sz w:val="30"/>
          <w:szCs w:val="30"/>
          <w:shd w:val="clear" w:color="auto" w:fill="FFFFFF"/>
          <w:lang/>
        </w:rPr>
        <w:t>的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法律文书原件或复印件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3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、证据材料</w:t>
      </w: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  <w:lang/>
        </w:rPr>
        <w:t>__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份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4</w:t>
      </w: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、授权委托书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0"/>
          <w:szCs w:val="30"/>
          <w:shd w:val="clear" w:color="auto" w:fill="FFFFFF"/>
          <w:lang/>
        </w:rPr>
        <w:t> 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2"/>
          <w:szCs w:val="32"/>
          <w:shd w:val="clear" w:color="auto" w:fill="FFFFFF"/>
          <w:lang/>
        </w:rPr>
        <w:t> </w:t>
      </w:r>
      <w:bookmarkStart w:id="0" w:name="_GoBack"/>
      <w:bookmarkEnd w:id="0"/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仿宋_GB2312" w:eastAsia="仿宋_GB2312" w:hAnsi="Calibri" w:cs="仿宋_GB2312"/>
          <w:color w:val="333333"/>
          <w:kern w:val="0"/>
          <w:sz w:val="32"/>
          <w:szCs w:val="32"/>
          <w:shd w:val="clear" w:color="auto" w:fill="FFFFFF"/>
          <w:lang/>
        </w:rPr>
        <w:t> </w:t>
      </w:r>
    </w:p>
    <w:p w:rsidR="00074853" w:rsidRDefault="00E57218">
      <w:pPr>
        <w:widowControl/>
        <w:shd w:val="clear" w:color="auto" w:fill="FFFFFF"/>
        <w:rPr>
          <w:rFonts w:ascii="Calibri" w:hAnsi="Calibri" w:cs="Calibri"/>
          <w:color w:val="333333"/>
          <w:szCs w:val="21"/>
        </w:rPr>
      </w:pPr>
      <w:r>
        <w:rPr>
          <w:rFonts w:ascii="楷体_GB2312" w:eastAsia="楷体_GB2312" w:hAnsi="微软雅黑" w:cs="楷体_GB2312"/>
          <w:b/>
          <w:color w:val="333333"/>
          <w:kern w:val="0"/>
          <w:sz w:val="32"/>
          <w:szCs w:val="32"/>
          <w:shd w:val="clear" w:color="auto" w:fill="FFFFFF"/>
          <w:lang/>
        </w:rPr>
        <w:t>（注：本书式仅供参考。若提交的证据数量较多或者同时提起多起行政复议，可以制作报送行政复议事项清单。若无委托代理人，委托代理人及其地址、联系人、联系电话一栏不填写。）</w:t>
      </w:r>
    </w:p>
    <w:p w:rsidR="00074853" w:rsidRDefault="00074853"/>
    <w:sectPr w:rsidR="00074853" w:rsidSect="0007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218" w:rsidRDefault="00E57218" w:rsidP="00907397">
      <w:r>
        <w:separator/>
      </w:r>
    </w:p>
  </w:endnote>
  <w:endnote w:type="continuationSeparator" w:id="1">
    <w:p w:rsidR="00E57218" w:rsidRDefault="00E57218" w:rsidP="0090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218" w:rsidRDefault="00E57218" w:rsidP="00907397">
      <w:r>
        <w:separator/>
      </w:r>
    </w:p>
  </w:footnote>
  <w:footnote w:type="continuationSeparator" w:id="1">
    <w:p w:rsidR="00E57218" w:rsidRDefault="00E57218" w:rsidP="00907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36C089E"/>
    <w:rsid w:val="00074853"/>
    <w:rsid w:val="00907397"/>
    <w:rsid w:val="00E57218"/>
    <w:rsid w:val="51310F81"/>
    <w:rsid w:val="736C0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8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7485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7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73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07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073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</Words>
  <Characters>297</Characters>
  <Application>Microsoft Office Word</Application>
  <DocSecurity>0</DocSecurity>
  <Lines>2</Lines>
  <Paragraphs>1</Paragraphs>
  <ScaleCrop>false</ScaleCrop>
  <Company>MS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孙欧</dc:creator>
  <cp:lastModifiedBy>USER-</cp:lastModifiedBy>
  <cp:revision>2</cp:revision>
  <dcterms:created xsi:type="dcterms:W3CDTF">2019-01-07T01:52:00Z</dcterms:created>
  <dcterms:modified xsi:type="dcterms:W3CDTF">2019-02-25T01:23:00Z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